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FD9FF" w14:textId="77777777" w:rsidR="00AD662F" w:rsidRDefault="00AD662F" w:rsidP="00DB699E">
      <w:pPr>
        <w:ind w:firstLine="720"/>
        <w:rPr>
          <w:rFonts w:ascii="Palatino Linotype" w:hAnsi="Palatino Linotype"/>
        </w:rPr>
      </w:pPr>
    </w:p>
    <w:p w14:paraId="2A4AD824" w14:textId="77777777" w:rsidR="00DB699E" w:rsidRPr="00DB699E" w:rsidRDefault="00DB699E" w:rsidP="00DB699E">
      <w:pPr>
        <w:ind w:firstLine="720"/>
        <w:rPr>
          <w:rFonts w:ascii="Palatino Linotype" w:hAnsi="Palatino Linotype"/>
        </w:rPr>
      </w:pPr>
      <w:r w:rsidRPr="00DB699E">
        <w:rPr>
          <w:rFonts w:ascii="Palatino Linotype" w:hAnsi="Palatino Linotype"/>
        </w:rPr>
        <w:t xml:space="preserve">The </w:t>
      </w:r>
      <w:r w:rsidRPr="00143A3F">
        <w:rPr>
          <w:rFonts w:ascii="Palatino Linotype" w:hAnsi="Palatino Linotype"/>
          <w:color w:val="FF6600"/>
        </w:rPr>
        <w:t>Preferred</w:t>
      </w:r>
      <w:r w:rsidRPr="00DB699E">
        <w:rPr>
          <w:rFonts w:ascii="Palatino Linotype" w:hAnsi="Palatino Linotype"/>
        </w:rPr>
        <w:t xml:space="preserve"> Jewelers approach on Social Media Optimization is to specifically assist your business in achieving its maximum potential online through the utilization of cutting edge marketing technologies. We embrace web technology and leverage its power to create online revenue streams for our clients. </w:t>
      </w:r>
    </w:p>
    <w:p w14:paraId="1452A204" w14:textId="77777777" w:rsidR="00DB699E" w:rsidRPr="00DB699E" w:rsidRDefault="00DB699E" w:rsidP="00DB699E">
      <w:pPr>
        <w:ind w:firstLine="720"/>
        <w:rPr>
          <w:rFonts w:ascii="Palatino Linotype" w:hAnsi="Palatino Linotype"/>
        </w:rPr>
      </w:pPr>
      <w:r w:rsidRPr="00DB699E">
        <w:rPr>
          <w:rFonts w:ascii="Palatino Linotype" w:hAnsi="Palatino Linotype"/>
        </w:rPr>
        <w:t xml:space="preserve">Each member will receive Social Media Optimization that will be conducted through the </w:t>
      </w:r>
      <w:r w:rsidRPr="00143A3F">
        <w:rPr>
          <w:rFonts w:ascii="Palatino Linotype" w:hAnsi="Palatino Linotype"/>
          <w:color w:val="FF6600"/>
        </w:rPr>
        <w:t>Preferred</w:t>
      </w:r>
      <w:r w:rsidRPr="00DB699E">
        <w:rPr>
          <w:rFonts w:ascii="Palatino Linotype" w:hAnsi="Palatino Linotype"/>
        </w:rPr>
        <w:t xml:space="preserve"> Jewelers website utilizing Facebook, Twitter, YouTube, Pinterest and </w:t>
      </w:r>
      <w:r w:rsidR="00454910">
        <w:rPr>
          <w:rFonts w:ascii="Palatino Linotype" w:hAnsi="Palatino Linotype"/>
        </w:rPr>
        <w:t>more</w:t>
      </w:r>
      <w:r w:rsidRPr="00DB699E">
        <w:rPr>
          <w:rFonts w:ascii="Palatino Linotype" w:hAnsi="Palatino Linotype"/>
        </w:rPr>
        <w:t xml:space="preserve">. The goal here is to create a social awareness of the </w:t>
      </w:r>
      <w:r w:rsidRPr="00143A3F">
        <w:rPr>
          <w:rFonts w:ascii="Palatino Linotype" w:hAnsi="Palatino Linotype"/>
          <w:color w:val="FF6600"/>
        </w:rPr>
        <w:t>Preferred</w:t>
      </w:r>
      <w:r w:rsidRPr="00DB699E">
        <w:rPr>
          <w:rFonts w:ascii="Palatino Linotype" w:hAnsi="Palatino Linotype"/>
        </w:rPr>
        <w:t xml:space="preserve"> Jewelers community. We will have articles written showcasing member activities and profiles. These articles will be submitted to the search engines. Additionally, each member</w:t>
      </w:r>
      <w:r w:rsidR="00454910">
        <w:rPr>
          <w:rFonts w:ascii="Palatino Linotype" w:hAnsi="Palatino Linotype"/>
        </w:rPr>
        <w:t>s</w:t>
      </w:r>
      <w:r w:rsidRPr="00DB699E">
        <w:rPr>
          <w:rFonts w:ascii="Palatino Linotype" w:hAnsi="Palatino Linotype"/>
        </w:rPr>
        <w:t xml:space="preserve"> Facebook, Pinterest and Twitter account is monitored </w:t>
      </w:r>
      <w:r w:rsidR="00454910">
        <w:rPr>
          <w:rFonts w:ascii="Palatino Linotype" w:hAnsi="Palatino Linotype"/>
        </w:rPr>
        <w:t>with</w:t>
      </w:r>
      <w:r w:rsidRPr="00DB699E">
        <w:rPr>
          <w:rFonts w:ascii="Palatino Linotype" w:hAnsi="Palatino Linotype"/>
        </w:rPr>
        <w:t xml:space="preserve"> items of interest re-posted, re-pinned and re-tweeted</w:t>
      </w:r>
      <w:r w:rsidR="00454910">
        <w:rPr>
          <w:rFonts w:ascii="Palatino Linotype" w:hAnsi="Palatino Linotype"/>
        </w:rPr>
        <w:t xml:space="preserve"> </w:t>
      </w:r>
      <w:r w:rsidR="00454910" w:rsidRPr="00DB699E">
        <w:rPr>
          <w:rFonts w:ascii="Palatino Linotype" w:hAnsi="Palatino Linotype"/>
        </w:rPr>
        <w:t xml:space="preserve">through the use of the </w:t>
      </w:r>
      <w:r w:rsidR="00454910" w:rsidRPr="00143A3F">
        <w:rPr>
          <w:rFonts w:ascii="Palatino Linotype" w:hAnsi="Palatino Linotype"/>
          <w:color w:val="FF6600"/>
        </w:rPr>
        <w:t>Preferred</w:t>
      </w:r>
      <w:r w:rsidR="00454910">
        <w:rPr>
          <w:rFonts w:ascii="Palatino Linotype" w:hAnsi="Palatino Linotype"/>
        </w:rPr>
        <w:t xml:space="preserve"> Jewelers profile accounts</w:t>
      </w:r>
      <w:r w:rsidRPr="00DB699E">
        <w:rPr>
          <w:rFonts w:ascii="Palatino Linotype" w:hAnsi="Palatino Linotype"/>
        </w:rPr>
        <w:t xml:space="preserve">.  </w:t>
      </w:r>
      <w:bookmarkStart w:id="0" w:name="_GoBack"/>
      <w:bookmarkEnd w:id="0"/>
    </w:p>
    <w:p w14:paraId="411E2B20" w14:textId="77777777" w:rsidR="00DB699E" w:rsidRPr="00DB699E" w:rsidRDefault="00DB699E" w:rsidP="00DB699E">
      <w:pPr>
        <w:ind w:firstLine="720"/>
        <w:rPr>
          <w:rFonts w:ascii="Palatino Linotype" w:hAnsi="Palatino Linotype"/>
        </w:rPr>
      </w:pPr>
      <w:r w:rsidRPr="00DB699E">
        <w:rPr>
          <w:rFonts w:ascii="Palatino Linotype" w:hAnsi="Palatino Linotype"/>
        </w:rPr>
        <w:t xml:space="preserve">The purpose of this questionnaire is to better understand your business, market, operating environment, intended clientele. This will help us tailor an appropriate solution for your company and determine exactly what needs to be done with regards to optimization and marketing. </w:t>
      </w:r>
    </w:p>
    <w:p w14:paraId="3D6942E4" w14:textId="77777777" w:rsidR="00DB699E" w:rsidRPr="00DB699E" w:rsidRDefault="00DB699E" w:rsidP="00DB699E">
      <w:pPr>
        <w:ind w:firstLine="720"/>
        <w:rPr>
          <w:rFonts w:ascii="Palatino Linotype" w:hAnsi="Palatino Linotype"/>
        </w:rPr>
      </w:pPr>
      <w:r w:rsidRPr="00DB699E">
        <w:rPr>
          <w:rFonts w:ascii="Palatino Linotype" w:hAnsi="Palatino Linotype"/>
        </w:rPr>
        <w:t xml:space="preserve">The information provided in the questionnaire will be strictly confidential.  </w:t>
      </w:r>
    </w:p>
    <w:p w14:paraId="0A37FD9F" w14:textId="77777777" w:rsidR="00227A36" w:rsidRPr="00143A3F" w:rsidRDefault="00DB699E">
      <w:pPr>
        <w:rPr>
          <w:rFonts w:ascii="Palatino Linotype" w:hAnsi="Palatino Linotype"/>
          <w:b/>
          <w:color w:val="FF6600"/>
          <w:sz w:val="28"/>
          <w:szCs w:val="28"/>
        </w:rPr>
      </w:pPr>
      <w:r w:rsidRPr="00143A3F">
        <w:rPr>
          <w:rFonts w:ascii="Palatino Linotype" w:hAnsi="Palatino Linotype"/>
          <w:b/>
          <w:color w:val="FF6600"/>
          <w:sz w:val="28"/>
          <w:szCs w:val="28"/>
        </w:rPr>
        <w:t>Personal contact information:</w:t>
      </w:r>
    </w:p>
    <w:tbl>
      <w:tblPr>
        <w:tblStyle w:val="TableGrid"/>
        <w:tblW w:w="0" w:type="auto"/>
        <w:tblLook w:val="04A0" w:firstRow="1" w:lastRow="0" w:firstColumn="1" w:lastColumn="0" w:noHBand="0" w:noVBand="1"/>
      </w:tblPr>
      <w:tblGrid>
        <w:gridCol w:w="3708"/>
        <w:gridCol w:w="5868"/>
      </w:tblGrid>
      <w:tr w:rsidR="00DB699E" w14:paraId="04FF6A1B" w14:textId="77777777" w:rsidTr="00891CE8">
        <w:trPr>
          <w:trHeight w:val="360"/>
        </w:trPr>
        <w:tc>
          <w:tcPr>
            <w:tcW w:w="3708" w:type="dxa"/>
            <w:vAlign w:val="center"/>
          </w:tcPr>
          <w:p w14:paraId="2109799B" w14:textId="77777777" w:rsidR="00DB699E" w:rsidRPr="00DB699E" w:rsidRDefault="00143A3F">
            <w:pPr>
              <w:rPr>
                <w:b/>
                <w:color w:val="17365D" w:themeColor="text2" w:themeShade="BF"/>
              </w:rPr>
            </w:pPr>
            <w:r>
              <w:rPr>
                <w:b/>
                <w:color w:val="17365D" w:themeColor="text2" w:themeShade="BF"/>
              </w:rPr>
              <w:t xml:space="preserve">Your Name: </w:t>
            </w:r>
          </w:p>
        </w:tc>
        <w:tc>
          <w:tcPr>
            <w:tcW w:w="5868" w:type="dxa"/>
            <w:vAlign w:val="center"/>
          </w:tcPr>
          <w:p w14:paraId="038AF5AC" w14:textId="77777777" w:rsidR="00DB699E" w:rsidRDefault="00DB699E"/>
        </w:tc>
      </w:tr>
      <w:tr w:rsidR="00DB699E" w14:paraId="01EA54C9" w14:textId="77777777" w:rsidTr="00891CE8">
        <w:trPr>
          <w:trHeight w:val="360"/>
        </w:trPr>
        <w:tc>
          <w:tcPr>
            <w:tcW w:w="3708" w:type="dxa"/>
            <w:vAlign w:val="center"/>
          </w:tcPr>
          <w:p w14:paraId="55963E23" w14:textId="77777777" w:rsidR="00DB699E" w:rsidRPr="00DB699E" w:rsidRDefault="00DB699E">
            <w:pPr>
              <w:rPr>
                <w:b/>
                <w:color w:val="17365D" w:themeColor="text2" w:themeShade="BF"/>
              </w:rPr>
            </w:pPr>
            <w:r w:rsidRPr="00DB699E">
              <w:rPr>
                <w:b/>
                <w:color w:val="17365D" w:themeColor="text2" w:themeShade="BF"/>
              </w:rPr>
              <w:t>Your Title</w:t>
            </w:r>
            <w:r w:rsidR="00891CE8" w:rsidRPr="00DB699E">
              <w:rPr>
                <w:b/>
                <w:color w:val="17365D" w:themeColor="text2" w:themeShade="BF"/>
              </w:rPr>
              <w:t xml:space="preserve">: </w:t>
            </w:r>
          </w:p>
        </w:tc>
        <w:tc>
          <w:tcPr>
            <w:tcW w:w="5868" w:type="dxa"/>
            <w:vAlign w:val="center"/>
          </w:tcPr>
          <w:p w14:paraId="7FDAA49F" w14:textId="77777777" w:rsidR="00DB699E" w:rsidRDefault="00DB699E"/>
        </w:tc>
      </w:tr>
      <w:tr w:rsidR="00DB699E" w14:paraId="67858868" w14:textId="77777777" w:rsidTr="00891CE8">
        <w:trPr>
          <w:trHeight w:val="360"/>
        </w:trPr>
        <w:tc>
          <w:tcPr>
            <w:tcW w:w="3708" w:type="dxa"/>
            <w:vAlign w:val="center"/>
          </w:tcPr>
          <w:p w14:paraId="15C36196" w14:textId="77777777" w:rsidR="00DB699E" w:rsidRPr="00DB699E" w:rsidRDefault="00DB699E">
            <w:pPr>
              <w:rPr>
                <w:b/>
                <w:color w:val="17365D" w:themeColor="text2" w:themeShade="BF"/>
              </w:rPr>
            </w:pPr>
            <w:r w:rsidRPr="00DB699E">
              <w:rPr>
                <w:b/>
                <w:color w:val="17365D" w:themeColor="text2" w:themeShade="BF"/>
              </w:rPr>
              <w:t>Business Name</w:t>
            </w:r>
            <w:r w:rsidR="00891CE8" w:rsidRPr="00DB699E">
              <w:rPr>
                <w:b/>
                <w:color w:val="17365D" w:themeColor="text2" w:themeShade="BF"/>
              </w:rPr>
              <w:t xml:space="preserve">: </w:t>
            </w:r>
          </w:p>
        </w:tc>
        <w:tc>
          <w:tcPr>
            <w:tcW w:w="5868" w:type="dxa"/>
            <w:vAlign w:val="center"/>
          </w:tcPr>
          <w:p w14:paraId="038384AD" w14:textId="77777777" w:rsidR="00DB699E" w:rsidRDefault="00DB699E"/>
        </w:tc>
      </w:tr>
      <w:tr w:rsidR="00DB699E" w14:paraId="4FAD28FB" w14:textId="77777777" w:rsidTr="00891CE8">
        <w:trPr>
          <w:trHeight w:val="360"/>
        </w:trPr>
        <w:tc>
          <w:tcPr>
            <w:tcW w:w="3708" w:type="dxa"/>
            <w:vAlign w:val="center"/>
          </w:tcPr>
          <w:p w14:paraId="08CEFA64" w14:textId="77777777" w:rsidR="00DB699E" w:rsidRPr="00DB699E" w:rsidRDefault="00DB699E">
            <w:pPr>
              <w:rPr>
                <w:b/>
                <w:color w:val="17365D" w:themeColor="text2" w:themeShade="BF"/>
              </w:rPr>
            </w:pPr>
            <w:r w:rsidRPr="00DB699E">
              <w:rPr>
                <w:b/>
                <w:color w:val="17365D" w:themeColor="text2" w:themeShade="BF"/>
              </w:rPr>
              <w:t xml:space="preserve">Address:  </w:t>
            </w:r>
          </w:p>
        </w:tc>
        <w:tc>
          <w:tcPr>
            <w:tcW w:w="5868" w:type="dxa"/>
            <w:vAlign w:val="center"/>
          </w:tcPr>
          <w:p w14:paraId="0768846E" w14:textId="77777777" w:rsidR="00DB699E" w:rsidRDefault="00DB699E"/>
        </w:tc>
      </w:tr>
      <w:tr w:rsidR="00DB699E" w14:paraId="119D9BCC" w14:textId="77777777" w:rsidTr="00891CE8">
        <w:trPr>
          <w:trHeight w:val="360"/>
        </w:trPr>
        <w:tc>
          <w:tcPr>
            <w:tcW w:w="3708" w:type="dxa"/>
            <w:vAlign w:val="center"/>
          </w:tcPr>
          <w:p w14:paraId="410A07CA" w14:textId="77777777" w:rsidR="00DB699E" w:rsidRPr="00DB699E" w:rsidRDefault="00DB699E">
            <w:pPr>
              <w:rPr>
                <w:b/>
                <w:color w:val="17365D" w:themeColor="text2" w:themeShade="BF"/>
              </w:rPr>
            </w:pPr>
            <w:r w:rsidRPr="00DB699E">
              <w:rPr>
                <w:b/>
                <w:color w:val="17365D" w:themeColor="text2" w:themeShade="BF"/>
              </w:rPr>
              <w:t xml:space="preserve">City:  </w:t>
            </w:r>
          </w:p>
        </w:tc>
        <w:tc>
          <w:tcPr>
            <w:tcW w:w="5868" w:type="dxa"/>
            <w:vAlign w:val="center"/>
          </w:tcPr>
          <w:p w14:paraId="38D9ABB9" w14:textId="77777777" w:rsidR="00DB699E" w:rsidRDefault="00DB699E"/>
        </w:tc>
      </w:tr>
      <w:tr w:rsidR="00DB699E" w14:paraId="5DB6099D" w14:textId="77777777" w:rsidTr="00891CE8">
        <w:trPr>
          <w:trHeight w:val="360"/>
        </w:trPr>
        <w:tc>
          <w:tcPr>
            <w:tcW w:w="3708" w:type="dxa"/>
            <w:vAlign w:val="center"/>
          </w:tcPr>
          <w:p w14:paraId="666E8E70" w14:textId="77777777" w:rsidR="00DB699E" w:rsidRPr="00DB699E" w:rsidRDefault="00DB699E">
            <w:pPr>
              <w:rPr>
                <w:b/>
                <w:color w:val="17365D" w:themeColor="text2" w:themeShade="BF"/>
              </w:rPr>
            </w:pPr>
            <w:r w:rsidRPr="00DB699E">
              <w:rPr>
                <w:b/>
                <w:color w:val="17365D" w:themeColor="text2" w:themeShade="BF"/>
              </w:rPr>
              <w:t xml:space="preserve">State:  </w:t>
            </w:r>
          </w:p>
        </w:tc>
        <w:tc>
          <w:tcPr>
            <w:tcW w:w="5868" w:type="dxa"/>
            <w:vAlign w:val="center"/>
          </w:tcPr>
          <w:p w14:paraId="3A5B5AC5" w14:textId="77777777" w:rsidR="00DB699E" w:rsidRDefault="00DB699E"/>
        </w:tc>
      </w:tr>
      <w:tr w:rsidR="00DB699E" w14:paraId="4A0C3D8B" w14:textId="77777777" w:rsidTr="00891CE8">
        <w:trPr>
          <w:trHeight w:val="360"/>
        </w:trPr>
        <w:tc>
          <w:tcPr>
            <w:tcW w:w="3708" w:type="dxa"/>
            <w:vAlign w:val="center"/>
          </w:tcPr>
          <w:p w14:paraId="2B9BA1E8" w14:textId="77777777" w:rsidR="00DB699E" w:rsidRPr="00DB699E" w:rsidRDefault="00DB699E">
            <w:pPr>
              <w:rPr>
                <w:b/>
                <w:color w:val="17365D" w:themeColor="text2" w:themeShade="BF"/>
              </w:rPr>
            </w:pPr>
            <w:r w:rsidRPr="00DB699E">
              <w:rPr>
                <w:b/>
                <w:color w:val="17365D" w:themeColor="text2" w:themeShade="BF"/>
              </w:rPr>
              <w:t xml:space="preserve">Zip:  </w:t>
            </w:r>
          </w:p>
        </w:tc>
        <w:tc>
          <w:tcPr>
            <w:tcW w:w="5868" w:type="dxa"/>
            <w:vAlign w:val="center"/>
          </w:tcPr>
          <w:p w14:paraId="0C9EFAE8" w14:textId="77777777" w:rsidR="00DB699E" w:rsidRDefault="00DB699E"/>
        </w:tc>
      </w:tr>
      <w:tr w:rsidR="00DB699E" w14:paraId="2B592B57" w14:textId="77777777" w:rsidTr="00891CE8">
        <w:trPr>
          <w:trHeight w:val="360"/>
        </w:trPr>
        <w:tc>
          <w:tcPr>
            <w:tcW w:w="3708" w:type="dxa"/>
            <w:vAlign w:val="center"/>
          </w:tcPr>
          <w:p w14:paraId="52A1DE3A" w14:textId="77777777" w:rsidR="00DB699E" w:rsidRPr="00DB699E" w:rsidRDefault="00DB699E">
            <w:pPr>
              <w:rPr>
                <w:b/>
                <w:color w:val="17365D" w:themeColor="text2" w:themeShade="BF"/>
              </w:rPr>
            </w:pPr>
            <w:r w:rsidRPr="00DB699E">
              <w:rPr>
                <w:b/>
                <w:color w:val="17365D" w:themeColor="text2" w:themeShade="BF"/>
              </w:rPr>
              <w:t xml:space="preserve">Tel:  </w:t>
            </w:r>
          </w:p>
        </w:tc>
        <w:tc>
          <w:tcPr>
            <w:tcW w:w="5868" w:type="dxa"/>
            <w:vAlign w:val="center"/>
          </w:tcPr>
          <w:p w14:paraId="26D74405" w14:textId="77777777" w:rsidR="00DB699E" w:rsidRDefault="00DB699E"/>
        </w:tc>
      </w:tr>
      <w:tr w:rsidR="00DB699E" w14:paraId="6E878303" w14:textId="77777777" w:rsidTr="00891CE8">
        <w:trPr>
          <w:trHeight w:val="360"/>
        </w:trPr>
        <w:tc>
          <w:tcPr>
            <w:tcW w:w="3708" w:type="dxa"/>
            <w:vAlign w:val="center"/>
          </w:tcPr>
          <w:p w14:paraId="16E072F0" w14:textId="77777777" w:rsidR="00DB699E" w:rsidRPr="00DB699E" w:rsidRDefault="00DB699E">
            <w:pPr>
              <w:rPr>
                <w:b/>
                <w:color w:val="17365D" w:themeColor="text2" w:themeShade="BF"/>
              </w:rPr>
            </w:pPr>
            <w:r w:rsidRPr="00DB699E">
              <w:rPr>
                <w:b/>
                <w:color w:val="17365D" w:themeColor="text2" w:themeShade="BF"/>
              </w:rPr>
              <w:t xml:space="preserve">Email:  </w:t>
            </w:r>
          </w:p>
        </w:tc>
        <w:tc>
          <w:tcPr>
            <w:tcW w:w="5868" w:type="dxa"/>
            <w:vAlign w:val="center"/>
          </w:tcPr>
          <w:p w14:paraId="3BA61BDB" w14:textId="77777777" w:rsidR="00DB699E" w:rsidRDefault="00DB699E"/>
        </w:tc>
      </w:tr>
      <w:tr w:rsidR="00DB699E" w14:paraId="7BCF36C7" w14:textId="77777777" w:rsidTr="00891CE8">
        <w:trPr>
          <w:trHeight w:val="360"/>
        </w:trPr>
        <w:tc>
          <w:tcPr>
            <w:tcW w:w="3708" w:type="dxa"/>
            <w:vAlign w:val="center"/>
          </w:tcPr>
          <w:p w14:paraId="5FB9FDDA" w14:textId="77777777" w:rsidR="00DB699E" w:rsidRPr="00DB699E" w:rsidRDefault="00DB699E">
            <w:pPr>
              <w:rPr>
                <w:b/>
                <w:color w:val="17365D" w:themeColor="text2" w:themeShade="BF"/>
              </w:rPr>
            </w:pPr>
            <w:r w:rsidRPr="00DB699E">
              <w:rPr>
                <w:b/>
                <w:color w:val="17365D" w:themeColor="text2" w:themeShade="BF"/>
              </w:rPr>
              <w:t>Website URL</w:t>
            </w:r>
            <w:r w:rsidR="00891CE8" w:rsidRPr="00DB699E">
              <w:rPr>
                <w:b/>
                <w:color w:val="17365D" w:themeColor="text2" w:themeShade="BF"/>
              </w:rPr>
              <w:t xml:space="preserve">: </w:t>
            </w:r>
          </w:p>
        </w:tc>
        <w:tc>
          <w:tcPr>
            <w:tcW w:w="5868" w:type="dxa"/>
            <w:vAlign w:val="center"/>
          </w:tcPr>
          <w:p w14:paraId="7D4C8675" w14:textId="77777777" w:rsidR="00DB699E" w:rsidRDefault="00DB699E"/>
        </w:tc>
      </w:tr>
      <w:tr w:rsidR="00DB699E" w14:paraId="3A74E536" w14:textId="77777777" w:rsidTr="00891CE8">
        <w:trPr>
          <w:trHeight w:val="360"/>
        </w:trPr>
        <w:tc>
          <w:tcPr>
            <w:tcW w:w="3708" w:type="dxa"/>
            <w:vAlign w:val="center"/>
          </w:tcPr>
          <w:p w14:paraId="57756F4C" w14:textId="77777777" w:rsidR="00DB699E" w:rsidRPr="00DB699E" w:rsidRDefault="00DB699E">
            <w:pPr>
              <w:rPr>
                <w:b/>
                <w:color w:val="17365D" w:themeColor="text2" w:themeShade="BF"/>
              </w:rPr>
            </w:pPr>
            <w:r w:rsidRPr="00DB699E">
              <w:rPr>
                <w:b/>
                <w:color w:val="17365D" w:themeColor="text2" w:themeShade="BF"/>
              </w:rPr>
              <w:t xml:space="preserve">How many Stores?  </w:t>
            </w:r>
          </w:p>
        </w:tc>
        <w:tc>
          <w:tcPr>
            <w:tcW w:w="5868" w:type="dxa"/>
            <w:vAlign w:val="center"/>
          </w:tcPr>
          <w:p w14:paraId="4F3B8BF4" w14:textId="77777777" w:rsidR="00DB699E" w:rsidRDefault="00DB699E"/>
        </w:tc>
      </w:tr>
      <w:tr w:rsidR="00DB699E" w14:paraId="49410772" w14:textId="77777777" w:rsidTr="00891CE8">
        <w:trPr>
          <w:trHeight w:val="360"/>
        </w:trPr>
        <w:tc>
          <w:tcPr>
            <w:tcW w:w="3708" w:type="dxa"/>
            <w:vAlign w:val="center"/>
          </w:tcPr>
          <w:p w14:paraId="318A0CBA" w14:textId="77777777" w:rsidR="00DB699E" w:rsidRPr="00DB699E" w:rsidRDefault="00DB699E" w:rsidP="00891CE8">
            <w:pPr>
              <w:rPr>
                <w:b/>
                <w:color w:val="17365D" w:themeColor="text2" w:themeShade="BF"/>
              </w:rPr>
            </w:pPr>
            <w:r w:rsidRPr="00DB699E">
              <w:rPr>
                <w:b/>
                <w:color w:val="17365D" w:themeColor="text2" w:themeShade="BF"/>
              </w:rPr>
              <w:t xml:space="preserve">What cities </w:t>
            </w:r>
            <w:r w:rsidR="00891CE8">
              <w:rPr>
                <w:b/>
                <w:color w:val="17365D" w:themeColor="text2" w:themeShade="BF"/>
              </w:rPr>
              <w:t>are</w:t>
            </w:r>
            <w:r w:rsidRPr="00DB699E">
              <w:rPr>
                <w:b/>
                <w:color w:val="17365D" w:themeColor="text2" w:themeShade="BF"/>
              </w:rPr>
              <w:t xml:space="preserve"> the Stores Located?  </w:t>
            </w:r>
          </w:p>
        </w:tc>
        <w:tc>
          <w:tcPr>
            <w:tcW w:w="5868" w:type="dxa"/>
            <w:vAlign w:val="center"/>
          </w:tcPr>
          <w:p w14:paraId="181719AF" w14:textId="77777777" w:rsidR="00DB699E" w:rsidRDefault="00DB699E"/>
        </w:tc>
      </w:tr>
      <w:tr w:rsidR="00DB699E" w14:paraId="4839FC74" w14:textId="77777777" w:rsidTr="00891CE8">
        <w:trPr>
          <w:trHeight w:val="360"/>
        </w:trPr>
        <w:tc>
          <w:tcPr>
            <w:tcW w:w="3708" w:type="dxa"/>
            <w:vAlign w:val="center"/>
          </w:tcPr>
          <w:p w14:paraId="5EC77515" w14:textId="77777777" w:rsidR="00DB699E" w:rsidRPr="00DB699E" w:rsidRDefault="00DB699E">
            <w:pPr>
              <w:rPr>
                <w:b/>
                <w:color w:val="17365D" w:themeColor="text2" w:themeShade="BF"/>
              </w:rPr>
            </w:pPr>
            <w:r w:rsidRPr="00DB699E">
              <w:rPr>
                <w:b/>
                <w:color w:val="17365D" w:themeColor="text2" w:themeShade="BF"/>
              </w:rPr>
              <w:t xml:space="preserve">What is the best time to contact you?  </w:t>
            </w:r>
          </w:p>
        </w:tc>
        <w:tc>
          <w:tcPr>
            <w:tcW w:w="5868" w:type="dxa"/>
            <w:vAlign w:val="center"/>
          </w:tcPr>
          <w:p w14:paraId="24E38A36" w14:textId="77777777" w:rsidR="00DB699E" w:rsidRDefault="00DB699E"/>
        </w:tc>
      </w:tr>
    </w:tbl>
    <w:p w14:paraId="7396C8E0" w14:textId="77777777" w:rsidR="0034120F" w:rsidRDefault="0034120F">
      <w:pPr>
        <w:rPr>
          <w:rFonts w:ascii="Palatino Linotype" w:hAnsi="Palatino Linotype"/>
          <w:b/>
          <w:color w:val="FF6600"/>
          <w:sz w:val="28"/>
          <w:szCs w:val="28"/>
        </w:rPr>
      </w:pPr>
    </w:p>
    <w:p w14:paraId="7AA5384D" w14:textId="77777777" w:rsidR="00133941" w:rsidRDefault="00133941">
      <w:pPr>
        <w:rPr>
          <w:rFonts w:ascii="Palatino Linotype" w:hAnsi="Palatino Linotype"/>
          <w:b/>
          <w:color w:val="FF6600"/>
          <w:sz w:val="28"/>
          <w:szCs w:val="28"/>
        </w:rPr>
      </w:pPr>
    </w:p>
    <w:p w14:paraId="2F6DD6CA" w14:textId="77777777" w:rsidR="00DB699E" w:rsidRPr="00143A3F" w:rsidRDefault="00DB699E">
      <w:pPr>
        <w:rPr>
          <w:rFonts w:ascii="Palatino Linotype" w:hAnsi="Palatino Linotype"/>
          <w:b/>
          <w:color w:val="FF6600"/>
          <w:sz w:val="28"/>
          <w:szCs w:val="28"/>
        </w:rPr>
      </w:pPr>
      <w:r w:rsidRPr="00143A3F">
        <w:rPr>
          <w:rFonts w:ascii="Palatino Linotype" w:hAnsi="Palatino Linotype"/>
          <w:b/>
          <w:color w:val="FF6600"/>
          <w:sz w:val="28"/>
          <w:szCs w:val="28"/>
        </w:rPr>
        <w:t>Current Social Media Profile</w:t>
      </w:r>
    </w:p>
    <w:tbl>
      <w:tblPr>
        <w:tblStyle w:val="TableGrid"/>
        <w:tblW w:w="0" w:type="auto"/>
        <w:tblLook w:val="04A0" w:firstRow="1" w:lastRow="0" w:firstColumn="1" w:lastColumn="0" w:noHBand="0" w:noVBand="1"/>
      </w:tblPr>
      <w:tblGrid>
        <w:gridCol w:w="2088"/>
        <w:gridCol w:w="7488"/>
      </w:tblGrid>
      <w:tr w:rsidR="00DB699E" w14:paraId="59DD5BB2" w14:textId="77777777" w:rsidTr="00891CE8">
        <w:trPr>
          <w:trHeight w:val="360"/>
        </w:trPr>
        <w:tc>
          <w:tcPr>
            <w:tcW w:w="9576" w:type="dxa"/>
            <w:gridSpan w:val="2"/>
            <w:vAlign w:val="center"/>
          </w:tcPr>
          <w:p w14:paraId="23D5BDC1" w14:textId="77777777" w:rsidR="00DB699E" w:rsidRDefault="00DB699E">
            <w:r w:rsidRPr="00DB699E">
              <w:rPr>
                <w:b/>
                <w:color w:val="17365D" w:themeColor="text2" w:themeShade="BF"/>
              </w:rPr>
              <w:t>Please fill out the form below noting the exact domain name of each of your social media profiles:</w:t>
            </w:r>
          </w:p>
        </w:tc>
      </w:tr>
      <w:tr w:rsidR="00DB699E" w14:paraId="29AE8242" w14:textId="77777777" w:rsidTr="00891CE8">
        <w:trPr>
          <w:trHeight w:val="360"/>
        </w:trPr>
        <w:tc>
          <w:tcPr>
            <w:tcW w:w="2088" w:type="dxa"/>
            <w:vAlign w:val="center"/>
          </w:tcPr>
          <w:p w14:paraId="1C13998D" w14:textId="77777777" w:rsidR="00DB699E" w:rsidRPr="00DB699E" w:rsidRDefault="00DB699E">
            <w:pPr>
              <w:rPr>
                <w:b/>
                <w:color w:val="17365D" w:themeColor="text2" w:themeShade="BF"/>
              </w:rPr>
            </w:pPr>
            <w:r w:rsidRPr="00DB699E">
              <w:rPr>
                <w:b/>
                <w:color w:val="17365D" w:themeColor="text2" w:themeShade="BF"/>
              </w:rPr>
              <w:t>Facebook</w:t>
            </w:r>
            <w:r w:rsidR="00891CE8">
              <w:rPr>
                <w:b/>
                <w:color w:val="17365D" w:themeColor="text2" w:themeShade="BF"/>
              </w:rPr>
              <w:t xml:space="preserve"> example:</w:t>
            </w:r>
          </w:p>
        </w:tc>
        <w:tc>
          <w:tcPr>
            <w:tcW w:w="7488" w:type="dxa"/>
            <w:vAlign w:val="center"/>
          </w:tcPr>
          <w:p w14:paraId="36F6808D" w14:textId="77777777" w:rsidR="00891CE8" w:rsidRPr="00DB699E" w:rsidRDefault="00454910">
            <w:hyperlink r:id="rId7" w:history="1">
              <w:r w:rsidR="00891CE8" w:rsidRPr="00194CB2">
                <w:rPr>
                  <w:rStyle w:val="Hyperlink"/>
                </w:rPr>
                <w:t>https://www.facebook.com/DavisJewelers</w:t>
              </w:r>
            </w:hyperlink>
          </w:p>
        </w:tc>
      </w:tr>
      <w:tr w:rsidR="00891CE8" w14:paraId="61883660" w14:textId="77777777" w:rsidTr="00891CE8">
        <w:trPr>
          <w:trHeight w:val="360"/>
        </w:trPr>
        <w:tc>
          <w:tcPr>
            <w:tcW w:w="2088" w:type="dxa"/>
            <w:vAlign w:val="center"/>
          </w:tcPr>
          <w:p w14:paraId="26C7DA12" w14:textId="77777777" w:rsidR="00891CE8" w:rsidRPr="00DB699E" w:rsidRDefault="00891CE8">
            <w:pPr>
              <w:rPr>
                <w:b/>
                <w:color w:val="17365D" w:themeColor="text2" w:themeShade="BF"/>
              </w:rPr>
            </w:pPr>
            <w:r w:rsidRPr="00DB699E">
              <w:rPr>
                <w:b/>
                <w:color w:val="17365D" w:themeColor="text2" w:themeShade="BF"/>
              </w:rPr>
              <w:t>Facebook</w:t>
            </w:r>
          </w:p>
        </w:tc>
        <w:tc>
          <w:tcPr>
            <w:tcW w:w="7488" w:type="dxa"/>
            <w:vAlign w:val="center"/>
          </w:tcPr>
          <w:p w14:paraId="5C05B1F0" w14:textId="77777777" w:rsidR="00891CE8" w:rsidRPr="00DB699E" w:rsidRDefault="00891CE8"/>
        </w:tc>
      </w:tr>
      <w:tr w:rsidR="00DB699E" w14:paraId="58F21BA2" w14:textId="77777777" w:rsidTr="00891CE8">
        <w:trPr>
          <w:trHeight w:val="360"/>
        </w:trPr>
        <w:tc>
          <w:tcPr>
            <w:tcW w:w="2088" w:type="dxa"/>
            <w:vAlign w:val="center"/>
          </w:tcPr>
          <w:p w14:paraId="419AFA2F" w14:textId="77777777" w:rsidR="00DB699E" w:rsidRPr="00DB699E" w:rsidRDefault="00DB699E">
            <w:pPr>
              <w:rPr>
                <w:b/>
                <w:color w:val="17365D" w:themeColor="text2" w:themeShade="BF"/>
              </w:rPr>
            </w:pPr>
            <w:r w:rsidRPr="00DB699E">
              <w:rPr>
                <w:b/>
                <w:color w:val="17365D" w:themeColor="text2" w:themeShade="BF"/>
              </w:rPr>
              <w:t>Twitter</w:t>
            </w:r>
          </w:p>
        </w:tc>
        <w:tc>
          <w:tcPr>
            <w:tcW w:w="7488" w:type="dxa"/>
            <w:vAlign w:val="center"/>
          </w:tcPr>
          <w:p w14:paraId="717CB9D5" w14:textId="77777777" w:rsidR="00DB699E" w:rsidRPr="00DB699E" w:rsidRDefault="00DB699E"/>
        </w:tc>
      </w:tr>
      <w:tr w:rsidR="00DB699E" w14:paraId="27C50305" w14:textId="77777777" w:rsidTr="00891CE8">
        <w:trPr>
          <w:trHeight w:val="360"/>
        </w:trPr>
        <w:tc>
          <w:tcPr>
            <w:tcW w:w="2088" w:type="dxa"/>
            <w:vAlign w:val="center"/>
          </w:tcPr>
          <w:p w14:paraId="5B1B0E69" w14:textId="77777777" w:rsidR="00DB699E" w:rsidRPr="00DB699E" w:rsidRDefault="00DB699E">
            <w:pPr>
              <w:rPr>
                <w:b/>
                <w:color w:val="17365D" w:themeColor="text2" w:themeShade="BF"/>
              </w:rPr>
            </w:pPr>
            <w:r w:rsidRPr="00DB699E">
              <w:rPr>
                <w:b/>
                <w:color w:val="17365D" w:themeColor="text2" w:themeShade="BF"/>
              </w:rPr>
              <w:t>Pinterest</w:t>
            </w:r>
          </w:p>
        </w:tc>
        <w:tc>
          <w:tcPr>
            <w:tcW w:w="7488" w:type="dxa"/>
            <w:vAlign w:val="center"/>
          </w:tcPr>
          <w:p w14:paraId="3804B5F3" w14:textId="77777777" w:rsidR="00DB699E" w:rsidRPr="00DB699E" w:rsidRDefault="00DB699E"/>
        </w:tc>
      </w:tr>
      <w:tr w:rsidR="00DB699E" w14:paraId="4C66FF82" w14:textId="77777777" w:rsidTr="00891CE8">
        <w:trPr>
          <w:trHeight w:val="360"/>
        </w:trPr>
        <w:tc>
          <w:tcPr>
            <w:tcW w:w="2088" w:type="dxa"/>
            <w:vAlign w:val="center"/>
          </w:tcPr>
          <w:p w14:paraId="4C11A531" w14:textId="77777777" w:rsidR="00DB699E" w:rsidRPr="00DB699E" w:rsidRDefault="00DB699E">
            <w:pPr>
              <w:rPr>
                <w:b/>
                <w:color w:val="17365D" w:themeColor="text2" w:themeShade="BF"/>
              </w:rPr>
            </w:pPr>
            <w:r w:rsidRPr="00DB699E">
              <w:rPr>
                <w:b/>
                <w:color w:val="17365D" w:themeColor="text2" w:themeShade="BF"/>
              </w:rPr>
              <w:t xml:space="preserve">Google +  </w:t>
            </w:r>
          </w:p>
        </w:tc>
        <w:tc>
          <w:tcPr>
            <w:tcW w:w="7488" w:type="dxa"/>
            <w:vAlign w:val="center"/>
          </w:tcPr>
          <w:p w14:paraId="5BFB227D" w14:textId="77777777" w:rsidR="00DB699E" w:rsidRPr="00DB699E" w:rsidRDefault="00DB699E"/>
        </w:tc>
      </w:tr>
      <w:tr w:rsidR="00DB699E" w14:paraId="3C89E3DA" w14:textId="77777777" w:rsidTr="00891CE8">
        <w:trPr>
          <w:trHeight w:val="360"/>
        </w:trPr>
        <w:tc>
          <w:tcPr>
            <w:tcW w:w="2088" w:type="dxa"/>
            <w:vAlign w:val="center"/>
          </w:tcPr>
          <w:p w14:paraId="2664FFDC" w14:textId="77777777" w:rsidR="00DB699E" w:rsidRPr="00DB699E" w:rsidRDefault="00DB699E">
            <w:pPr>
              <w:rPr>
                <w:b/>
                <w:color w:val="17365D" w:themeColor="text2" w:themeShade="BF"/>
              </w:rPr>
            </w:pPr>
            <w:r w:rsidRPr="00DB699E">
              <w:rPr>
                <w:b/>
                <w:color w:val="17365D" w:themeColor="text2" w:themeShade="BF"/>
              </w:rPr>
              <w:t>Blog</w:t>
            </w:r>
          </w:p>
        </w:tc>
        <w:tc>
          <w:tcPr>
            <w:tcW w:w="7488" w:type="dxa"/>
            <w:vAlign w:val="center"/>
          </w:tcPr>
          <w:p w14:paraId="0BB86867" w14:textId="77777777" w:rsidR="00DB699E" w:rsidRPr="00DB699E" w:rsidRDefault="00DB699E"/>
        </w:tc>
      </w:tr>
      <w:tr w:rsidR="00DB699E" w14:paraId="651B4703" w14:textId="77777777" w:rsidTr="00891CE8">
        <w:trPr>
          <w:trHeight w:val="360"/>
        </w:trPr>
        <w:tc>
          <w:tcPr>
            <w:tcW w:w="2088" w:type="dxa"/>
            <w:vAlign w:val="center"/>
          </w:tcPr>
          <w:p w14:paraId="10F6F106" w14:textId="77777777" w:rsidR="00DB699E" w:rsidRPr="00DB699E" w:rsidRDefault="00DB699E">
            <w:pPr>
              <w:rPr>
                <w:b/>
                <w:color w:val="17365D" w:themeColor="text2" w:themeShade="BF"/>
              </w:rPr>
            </w:pPr>
            <w:r w:rsidRPr="00DB699E">
              <w:rPr>
                <w:b/>
                <w:color w:val="17365D" w:themeColor="text2" w:themeShade="BF"/>
              </w:rPr>
              <w:t>YouTube</w:t>
            </w:r>
          </w:p>
        </w:tc>
        <w:tc>
          <w:tcPr>
            <w:tcW w:w="7488" w:type="dxa"/>
            <w:vAlign w:val="center"/>
          </w:tcPr>
          <w:p w14:paraId="6C8929F3" w14:textId="77777777" w:rsidR="00DB699E" w:rsidRPr="00DB699E" w:rsidRDefault="00DB699E"/>
        </w:tc>
      </w:tr>
      <w:tr w:rsidR="00DB699E" w14:paraId="540C4DDF" w14:textId="77777777" w:rsidTr="00891CE8">
        <w:trPr>
          <w:trHeight w:val="360"/>
        </w:trPr>
        <w:tc>
          <w:tcPr>
            <w:tcW w:w="2088" w:type="dxa"/>
            <w:vAlign w:val="center"/>
          </w:tcPr>
          <w:p w14:paraId="6280221E" w14:textId="77777777" w:rsidR="00DB699E" w:rsidRPr="00DB699E" w:rsidRDefault="00DB699E">
            <w:pPr>
              <w:rPr>
                <w:b/>
                <w:color w:val="17365D" w:themeColor="text2" w:themeShade="BF"/>
              </w:rPr>
            </w:pPr>
            <w:r w:rsidRPr="00DB699E">
              <w:rPr>
                <w:b/>
                <w:color w:val="17365D" w:themeColor="text2" w:themeShade="BF"/>
              </w:rPr>
              <w:t>LinkedIn</w:t>
            </w:r>
          </w:p>
        </w:tc>
        <w:tc>
          <w:tcPr>
            <w:tcW w:w="7488" w:type="dxa"/>
            <w:vAlign w:val="center"/>
          </w:tcPr>
          <w:p w14:paraId="68A9C58B" w14:textId="77777777" w:rsidR="00DB699E" w:rsidRPr="00DB699E" w:rsidRDefault="00DB699E"/>
        </w:tc>
      </w:tr>
      <w:tr w:rsidR="00DB699E" w14:paraId="479C6FB1" w14:textId="77777777" w:rsidTr="00891CE8">
        <w:trPr>
          <w:trHeight w:val="360"/>
        </w:trPr>
        <w:tc>
          <w:tcPr>
            <w:tcW w:w="2088" w:type="dxa"/>
            <w:vAlign w:val="center"/>
          </w:tcPr>
          <w:p w14:paraId="77143ED2" w14:textId="77777777" w:rsidR="00DB699E" w:rsidRPr="00DB699E" w:rsidRDefault="00DB699E">
            <w:pPr>
              <w:rPr>
                <w:b/>
                <w:color w:val="17365D" w:themeColor="text2" w:themeShade="BF"/>
              </w:rPr>
            </w:pPr>
            <w:r w:rsidRPr="00DB699E">
              <w:rPr>
                <w:b/>
                <w:color w:val="17365D" w:themeColor="text2" w:themeShade="BF"/>
              </w:rPr>
              <w:t xml:space="preserve">Flickr  </w:t>
            </w:r>
          </w:p>
        </w:tc>
        <w:tc>
          <w:tcPr>
            <w:tcW w:w="7488" w:type="dxa"/>
            <w:vAlign w:val="center"/>
          </w:tcPr>
          <w:p w14:paraId="5EBB042F" w14:textId="77777777" w:rsidR="00DB699E" w:rsidRPr="00DB699E" w:rsidRDefault="00DB699E"/>
        </w:tc>
      </w:tr>
      <w:tr w:rsidR="00DB699E" w14:paraId="0D2F05D1" w14:textId="77777777" w:rsidTr="00891CE8">
        <w:trPr>
          <w:trHeight w:val="360"/>
        </w:trPr>
        <w:tc>
          <w:tcPr>
            <w:tcW w:w="2088" w:type="dxa"/>
            <w:vAlign w:val="center"/>
          </w:tcPr>
          <w:p w14:paraId="5775B35D" w14:textId="77777777" w:rsidR="00DB699E" w:rsidRPr="00DB699E" w:rsidRDefault="00DB699E">
            <w:pPr>
              <w:rPr>
                <w:b/>
                <w:color w:val="17365D" w:themeColor="text2" w:themeShade="BF"/>
              </w:rPr>
            </w:pPr>
            <w:r w:rsidRPr="00DB699E">
              <w:rPr>
                <w:b/>
                <w:color w:val="17365D" w:themeColor="text2" w:themeShade="BF"/>
              </w:rPr>
              <w:t>Foursquare</w:t>
            </w:r>
          </w:p>
        </w:tc>
        <w:tc>
          <w:tcPr>
            <w:tcW w:w="7488" w:type="dxa"/>
            <w:vAlign w:val="center"/>
          </w:tcPr>
          <w:p w14:paraId="596EDD5C" w14:textId="77777777" w:rsidR="00DB699E" w:rsidRPr="00DB699E" w:rsidRDefault="00DB699E"/>
        </w:tc>
      </w:tr>
    </w:tbl>
    <w:p w14:paraId="5FFECBE9" w14:textId="77777777" w:rsidR="00DB699E" w:rsidRDefault="00DB699E"/>
    <w:tbl>
      <w:tblPr>
        <w:tblStyle w:val="TableGrid"/>
        <w:tblW w:w="0" w:type="auto"/>
        <w:tblLook w:val="04A0" w:firstRow="1" w:lastRow="0" w:firstColumn="1" w:lastColumn="0" w:noHBand="0" w:noVBand="1"/>
      </w:tblPr>
      <w:tblGrid>
        <w:gridCol w:w="9576"/>
      </w:tblGrid>
      <w:tr w:rsidR="00DB699E" w14:paraId="048C060E" w14:textId="77777777" w:rsidTr="00891CE8">
        <w:trPr>
          <w:trHeight w:val="360"/>
        </w:trPr>
        <w:tc>
          <w:tcPr>
            <w:tcW w:w="9576" w:type="dxa"/>
            <w:vAlign w:val="center"/>
          </w:tcPr>
          <w:p w14:paraId="4CE19132" w14:textId="77777777" w:rsidR="00DB699E" w:rsidRDefault="00DB699E">
            <w:r w:rsidRPr="00DB699E">
              <w:rPr>
                <w:b/>
                <w:color w:val="17365D" w:themeColor="text2" w:themeShade="BF"/>
              </w:rPr>
              <w:t>If you have additional social media profiles not listed above, please note them here:</w:t>
            </w:r>
            <w:r w:rsidRPr="00DB699E">
              <w:t xml:space="preserve">            </w:t>
            </w:r>
          </w:p>
        </w:tc>
      </w:tr>
      <w:tr w:rsidR="00DB699E" w14:paraId="100F0222" w14:textId="77777777" w:rsidTr="00891CE8">
        <w:trPr>
          <w:trHeight w:val="360"/>
        </w:trPr>
        <w:tc>
          <w:tcPr>
            <w:tcW w:w="9576" w:type="dxa"/>
            <w:vAlign w:val="center"/>
          </w:tcPr>
          <w:p w14:paraId="0AD1073A" w14:textId="77777777" w:rsidR="00DB699E" w:rsidRPr="00DB699E" w:rsidRDefault="00DB699E"/>
        </w:tc>
      </w:tr>
      <w:tr w:rsidR="00DB699E" w14:paraId="421392AE" w14:textId="77777777" w:rsidTr="00891CE8">
        <w:trPr>
          <w:trHeight w:val="360"/>
        </w:trPr>
        <w:tc>
          <w:tcPr>
            <w:tcW w:w="9576" w:type="dxa"/>
            <w:vAlign w:val="center"/>
          </w:tcPr>
          <w:p w14:paraId="2AD17F76" w14:textId="77777777" w:rsidR="00DB699E" w:rsidRPr="00DB699E" w:rsidRDefault="00DB699E"/>
        </w:tc>
      </w:tr>
      <w:tr w:rsidR="00DB699E" w14:paraId="0237D782" w14:textId="77777777" w:rsidTr="00891CE8">
        <w:trPr>
          <w:trHeight w:val="360"/>
        </w:trPr>
        <w:tc>
          <w:tcPr>
            <w:tcW w:w="9576" w:type="dxa"/>
            <w:vAlign w:val="center"/>
          </w:tcPr>
          <w:p w14:paraId="03EEFBA0" w14:textId="77777777" w:rsidR="00DB699E" w:rsidRPr="00DB699E" w:rsidRDefault="00DB699E"/>
        </w:tc>
      </w:tr>
      <w:tr w:rsidR="00DB699E" w14:paraId="1FC0533A" w14:textId="77777777" w:rsidTr="00891CE8">
        <w:trPr>
          <w:trHeight w:val="360"/>
        </w:trPr>
        <w:tc>
          <w:tcPr>
            <w:tcW w:w="9576" w:type="dxa"/>
            <w:vAlign w:val="center"/>
          </w:tcPr>
          <w:p w14:paraId="33535A6A" w14:textId="77777777" w:rsidR="00DB699E" w:rsidRPr="00DB699E" w:rsidRDefault="00DB699E"/>
        </w:tc>
      </w:tr>
      <w:tr w:rsidR="00DB699E" w14:paraId="7AAAA1A0" w14:textId="77777777" w:rsidTr="00891CE8">
        <w:trPr>
          <w:trHeight w:val="360"/>
        </w:trPr>
        <w:tc>
          <w:tcPr>
            <w:tcW w:w="9576" w:type="dxa"/>
            <w:vAlign w:val="center"/>
          </w:tcPr>
          <w:p w14:paraId="3045A3D3" w14:textId="77777777" w:rsidR="00DB699E" w:rsidRPr="00DB699E" w:rsidRDefault="00DB699E"/>
        </w:tc>
      </w:tr>
      <w:tr w:rsidR="00DB699E" w14:paraId="5D87D71B" w14:textId="77777777" w:rsidTr="00891CE8">
        <w:trPr>
          <w:trHeight w:val="360"/>
        </w:trPr>
        <w:tc>
          <w:tcPr>
            <w:tcW w:w="9576" w:type="dxa"/>
            <w:vAlign w:val="center"/>
          </w:tcPr>
          <w:p w14:paraId="7F077E5E" w14:textId="77777777" w:rsidR="00DB699E" w:rsidRPr="00DB699E" w:rsidRDefault="00DB699E"/>
        </w:tc>
      </w:tr>
    </w:tbl>
    <w:p w14:paraId="3F54037F" w14:textId="77777777" w:rsidR="00DB699E" w:rsidRDefault="00DB699E"/>
    <w:p w14:paraId="1516ED11" w14:textId="77777777" w:rsidR="00DB699E" w:rsidRDefault="00DB699E">
      <w:pPr>
        <w:rPr>
          <w:rFonts w:ascii="Palatino Linotype" w:hAnsi="Palatino Linotype"/>
        </w:rPr>
      </w:pPr>
      <w:r w:rsidRPr="00DB699E">
        <w:rPr>
          <w:rFonts w:ascii="Palatino Linotype" w:hAnsi="Palatino Linotype"/>
        </w:rPr>
        <w:t xml:space="preserve"> Please use this area for any additional Comments that may help us better understand your online marketing needs?</w:t>
      </w:r>
    </w:p>
    <w:p w14:paraId="2B91550E" w14:textId="77777777" w:rsidR="00133941" w:rsidRDefault="00454910" w:rsidP="00133941">
      <w:pPr>
        <w:spacing w:line="360" w:lineRule="auto"/>
        <w:rPr>
          <w:rFonts w:ascii="Palatino Linotype" w:hAnsi="Palatino Linotype"/>
        </w:rPr>
      </w:pPr>
      <w:r>
        <w:rPr>
          <w:rFonts w:ascii="Palatino Linotype" w:hAnsi="Palatino Linotype"/>
        </w:rPr>
        <w:pict w14:anchorId="010B16DC">
          <v:rect id="_x0000_i1025" style="width:0;height:1.5pt" o:hralign="center" o:hrstd="t" o:hr="t" fillcolor="#a0a0a0" stroked="f"/>
        </w:pict>
      </w:r>
    </w:p>
    <w:p w14:paraId="0178D68D" w14:textId="77777777" w:rsidR="00133941" w:rsidRDefault="00454910" w:rsidP="00133941">
      <w:pPr>
        <w:spacing w:line="360" w:lineRule="auto"/>
        <w:rPr>
          <w:rFonts w:ascii="Palatino Linotype" w:hAnsi="Palatino Linotype"/>
        </w:rPr>
      </w:pPr>
      <w:r>
        <w:rPr>
          <w:rFonts w:ascii="Palatino Linotype" w:hAnsi="Palatino Linotype"/>
        </w:rPr>
        <w:pict w14:anchorId="2178AF3F">
          <v:rect id="_x0000_i1026" style="width:0;height:1.5pt" o:hralign="center" o:hrstd="t" o:hr="t" fillcolor="#a0a0a0" stroked="f"/>
        </w:pict>
      </w:r>
    </w:p>
    <w:p w14:paraId="13CB983F" w14:textId="77777777" w:rsidR="00133941" w:rsidRDefault="00454910" w:rsidP="00133941">
      <w:pPr>
        <w:spacing w:line="360" w:lineRule="auto"/>
        <w:rPr>
          <w:rFonts w:ascii="Palatino Linotype" w:hAnsi="Palatino Linotype"/>
        </w:rPr>
      </w:pPr>
      <w:r>
        <w:rPr>
          <w:rFonts w:ascii="Palatino Linotype" w:hAnsi="Palatino Linotype"/>
        </w:rPr>
        <w:pict w14:anchorId="2DE7B5A4">
          <v:rect id="_x0000_i1027" style="width:0;height:1.5pt" o:hralign="center" o:hrstd="t" o:hr="t" fillcolor="#a0a0a0" stroked="f"/>
        </w:pict>
      </w:r>
    </w:p>
    <w:p w14:paraId="049C6522" w14:textId="77777777" w:rsidR="00133941" w:rsidRDefault="00454910" w:rsidP="00133941">
      <w:pPr>
        <w:spacing w:line="360" w:lineRule="auto"/>
        <w:rPr>
          <w:rFonts w:ascii="Palatino Linotype" w:hAnsi="Palatino Linotype"/>
        </w:rPr>
      </w:pPr>
      <w:r>
        <w:rPr>
          <w:rFonts w:ascii="Palatino Linotype" w:hAnsi="Palatino Linotype"/>
        </w:rPr>
        <w:pict w14:anchorId="2D302AEF">
          <v:rect id="_x0000_i1028" style="width:0;height:1.5pt" o:hralign="center" o:hrstd="t" o:hr="t" fillcolor="#a0a0a0" stroked="f"/>
        </w:pict>
      </w:r>
    </w:p>
    <w:p w14:paraId="7EE089D3" w14:textId="77777777" w:rsidR="00133941" w:rsidRDefault="00454910" w:rsidP="00133941">
      <w:pPr>
        <w:spacing w:line="360" w:lineRule="auto"/>
        <w:rPr>
          <w:rFonts w:ascii="Palatino Linotype" w:hAnsi="Palatino Linotype"/>
        </w:rPr>
      </w:pPr>
      <w:r>
        <w:rPr>
          <w:rFonts w:ascii="Palatino Linotype" w:hAnsi="Palatino Linotype"/>
        </w:rPr>
        <w:pict w14:anchorId="2BEBE68F">
          <v:rect id="_x0000_i1029" style="width:0;height:1.5pt" o:hralign="center" o:hrstd="t" o:hr="t" fillcolor="#a0a0a0" stroked="f"/>
        </w:pict>
      </w:r>
    </w:p>
    <w:p w14:paraId="07145C41" w14:textId="77777777" w:rsidR="00133941" w:rsidRDefault="00454910">
      <w:pPr>
        <w:rPr>
          <w:rFonts w:ascii="Palatino Linotype" w:hAnsi="Palatino Linotype"/>
        </w:rPr>
      </w:pPr>
      <w:r>
        <w:rPr>
          <w:rFonts w:ascii="Palatino Linotype" w:hAnsi="Palatino Linotype"/>
        </w:rPr>
        <w:pict w14:anchorId="13F8C1F9">
          <v:rect id="_x0000_i1030" style="width:0;height:1.5pt" o:hralign="center" o:hrstd="t" o:hr="t" fillcolor="#a0a0a0" stroked="f"/>
        </w:pict>
      </w:r>
    </w:p>
    <w:p w14:paraId="3323D765" w14:textId="77777777" w:rsidR="00133941" w:rsidRPr="00D81453" w:rsidRDefault="00133941">
      <w:pPr>
        <w:rPr>
          <w:rFonts w:ascii="Palatino Linotype" w:hAnsi="Palatino Linotype"/>
        </w:rPr>
      </w:pPr>
    </w:p>
    <w:sectPr w:rsidR="00133941" w:rsidRPr="00D81453" w:rsidSect="00D9161A">
      <w:headerReference w:type="default" r:id="rId8"/>
      <w:footerReference w:type="even" r:id="rId9"/>
      <w:footerReference w:type="default" r:id="rId10"/>
      <w:headerReference w:type="first" r:id="rId11"/>
      <w:pgSz w:w="12240" w:h="15840"/>
      <w:pgMar w:top="540" w:right="1440" w:bottom="360" w:left="1440" w:header="90" w:footer="41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14D35" w14:textId="77777777" w:rsidR="00070BF7" w:rsidRDefault="00070BF7" w:rsidP="00DB699E">
      <w:pPr>
        <w:spacing w:after="0" w:line="240" w:lineRule="auto"/>
      </w:pPr>
      <w:r>
        <w:separator/>
      </w:r>
    </w:p>
  </w:endnote>
  <w:endnote w:type="continuationSeparator" w:id="0">
    <w:p w14:paraId="3BF14E80" w14:textId="77777777" w:rsidR="00070BF7" w:rsidRDefault="00070BF7" w:rsidP="00DB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23DF" w14:textId="77777777" w:rsidR="00A93089" w:rsidRDefault="0089425C" w:rsidP="00C82E61">
    <w:pPr>
      <w:pStyle w:val="Footer"/>
      <w:framePr w:wrap="around" w:vAnchor="text" w:hAnchor="margin" w:xAlign="right" w:y="1"/>
      <w:rPr>
        <w:rStyle w:val="PageNumber"/>
      </w:rPr>
    </w:pPr>
    <w:r>
      <w:rPr>
        <w:rStyle w:val="PageNumber"/>
      </w:rPr>
      <w:fldChar w:fldCharType="begin"/>
    </w:r>
    <w:r w:rsidR="00A93089">
      <w:rPr>
        <w:rStyle w:val="PageNumber"/>
      </w:rPr>
      <w:instrText xml:space="preserve">PAGE  </w:instrText>
    </w:r>
    <w:r>
      <w:rPr>
        <w:rStyle w:val="PageNumber"/>
      </w:rPr>
      <w:fldChar w:fldCharType="end"/>
    </w:r>
  </w:p>
  <w:p w14:paraId="689FE9CA" w14:textId="77777777" w:rsidR="00A93089" w:rsidRDefault="00A93089" w:rsidP="00A930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8D63" w14:textId="77777777" w:rsidR="00A93089" w:rsidRDefault="0089425C" w:rsidP="00C82E61">
    <w:pPr>
      <w:pStyle w:val="Footer"/>
      <w:framePr w:wrap="around" w:vAnchor="text" w:hAnchor="margin" w:xAlign="right" w:y="1"/>
      <w:rPr>
        <w:rStyle w:val="PageNumber"/>
      </w:rPr>
    </w:pPr>
    <w:r>
      <w:rPr>
        <w:rStyle w:val="PageNumber"/>
      </w:rPr>
      <w:fldChar w:fldCharType="begin"/>
    </w:r>
    <w:r w:rsidR="00A93089">
      <w:rPr>
        <w:rStyle w:val="PageNumber"/>
      </w:rPr>
      <w:instrText xml:space="preserve">PAGE  </w:instrText>
    </w:r>
    <w:r>
      <w:rPr>
        <w:rStyle w:val="PageNumber"/>
      </w:rPr>
      <w:fldChar w:fldCharType="separate"/>
    </w:r>
    <w:r w:rsidR="00454910">
      <w:rPr>
        <w:rStyle w:val="PageNumber"/>
        <w:noProof/>
      </w:rPr>
      <w:t>2</w:t>
    </w:r>
    <w:r>
      <w:rPr>
        <w:rStyle w:val="PageNumber"/>
      </w:rPr>
      <w:fldChar w:fldCharType="end"/>
    </w:r>
  </w:p>
  <w:p w14:paraId="0FE5F5FF" w14:textId="77777777" w:rsidR="0034120F" w:rsidRDefault="0034120F" w:rsidP="0034120F">
    <w:pPr>
      <w:pStyle w:val="Footer"/>
      <w:jc w:val="center"/>
    </w:pPr>
    <w:r>
      <w:t>Please contact the Preferred Jewelers office to discuss additional requirements:</w:t>
    </w:r>
  </w:p>
  <w:p w14:paraId="041AE1D3" w14:textId="77777777" w:rsidR="0034120F" w:rsidRPr="001832B8" w:rsidRDefault="0034120F" w:rsidP="0034120F">
    <w:pPr>
      <w:pStyle w:val="Footer"/>
      <w:jc w:val="center"/>
      <w:rPr>
        <w:lang w:val="fr-FR"/>
      </w:rPr>
    </w:pPr>
    <w:r w:rsidRPr="001832B8">
      <w:rPr>
        <w:lang w:val="fr-FR"/>
      </w:rPr>
      <w:t xml:space="preserve">Email: </w:t>
    </w:r>
    <w:hyperlink r:id="rId1" w:history="1">
      <w:r w:rsidRPr="00F03DBD">
        <w:rPr>
          <w:rStyle w:val="Hyperlink"/>
          <w:lang w:val="fr-FR"/>
        </w:rPr>
        <w:t>Contact@preferredjeweler.com</w:t>
      </w:r>
    </w:hyperlink>
    <w:r>
      <w:rPr>
        <w:lang w:val="fr-FR"/>
      </w:rPr>
      <w:t xml:space="preserve"> |</w:t>
    </w:r>
    <w:r w:rsidRPr="001832B8">
      <w:rPr>
        <w:lang w:val="fr-FR"/>
      </w:rPr>
      <w:t xml:space="preserve"> Phone</w:t>
    </w:r>
    <w:r>
      <w:rPr>
        <w:lang w:val="fr-FR"/>
      </w:rPr>
      <w:t> :</w:t>
    </w:r>
    <w:r w:rsidRPr="001832B8">
      <w:rPr>
        <w:lang w:val="fr-FR"/>
      </w:rPr>
      <w:t xml:space="preserve"> 888-998-8874</w:t>
    </w:r>
  </w:p>
  <w:p w14:paraId="1656193F" w14:textId="77777777" w:rsidR="00A93089" w:rsidRDefault="00A93089" w:rsidP="00A930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62A43" w14:textId="77777777" w:rsidR="00070BF7" w:rsidRDefault="00070BF7" w:rsidP="00DB699E">
      <w:pPr>
        <w:spacing w:after="0" w:line="240" w:lineRule="auto"/>
      </w:pPr>
      <w:r>
        <w:separator/>
      </w:r>
    </w:p>
  </w:footnote>
  <w:footnote w:type="continuationSeparator" w:id="0">
    <w:p w14:paraId="26345AF4" w14:textId="77777777" w:rsidR="00070BF7" w:rsidRDefault="00070BF7" w:rsidP="00DB69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0462" w14:textId="77777777" w:rsidR="00DB699E" w:rsidRDefault="00DB699E" w:rsidP="00DB699E">
    <w:pPr>
      <w:pStyle w:val="Header"/>
      <w:jc w:val="center"/>
    </w:pPr>
  </w:p>
  <w:p w14:paraId="5818ECCE" w14:textId="77777777" w:rsidR="00DB699E" w:rsidRDefault="00DB699E" w:rsidP="00DB699E">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A205" w14:textId="77777777" w:rsidR="00DB699E" w:rsidRDefault="00DB699E" w:rsidP="00DB699E">
    <w:pPr>
      <w:pStyle w:val="Header"/>
      <w:jc w:val="center"/>
    </w:pPr>
  </w:p>
  <w:p w14:paraId="431E9A9F" w14:textId="77777777" w:rsidR="00AD662F" w:rsidRDefault="00AD662F" w:rsidP="00AD662F">
    <w:pPr>
      <w:rPr>
        <w:rFonts w:ascii="Palatino Linotype" w:hAnsi="Palatino Linotype"/>
        <w:b/>
        <w:color w:val="FF6600"/>
        <w:sz w:val="30"/>
        <w:szCs w:val="30"/>
      </w:rPr>
    </w:pPr>
    <w:r>
      <w:rPr>
        <w:rFonts w:ascii="Palatino Linotype" w:hAnsi="Palatino Linotype"/>
        <w:b/>
        <w:noProof/>
        <w:color w:val="FF6600"/>
        <w:sz w:val="30"/>
        <w:szCs w:val="30"/>
      </w:rPr>
      <w:drawing>
        <wp:anchor distT="0" distB="0" distL="114300" distR="114300" simplePos="0" relativeHeight="251658240" behindDoc="0" locked="0" layoutInCell="1" allowOverlap="1" wp14:anchorId="6E5E4369" wp14:editId="314CF7D9">
          <wp:simplePos x="0" y="0"/>
          <wp:positionH relativeFrom="column">
            <wp:posOffset>-346364</wp:posOffset>
          </wp:positionH>
          <wp:positionV relativeFrom="paragraph">
            <wp:posOffset>312363</wp:posOffset>
          </wp:positionV>
          <wp:extent cx="1911928" cy="762000"/>
          <wp:effectExtent l="0" t="0" r="0" b="0"/>
          <wp:wrapNone/>
          <wp:docPr id="1" name="Picture 1" descr="pji-logo-dark-blue-orange-star-TM-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i-logo-dark-blue-orange-star-TM-transparent.PNG"/>
                  <pic:cNvPicPr/>
                </pic:nvPicPr>
                <pic:blipFill>
                  <a:blip r:embed="rId1"/>
                  <a:stretch>
                    <a:fillRect/>
                  </a:stretch>
                </pic:blipFill>
                <pic:spPr>
                  <a:xfrm>
                    <a:off x="0" y="0"/>
                    <a:ext cx="1911928" cy="762000"/>
                  </a:xfrm>
                  <a:prstGeom prst="rect">
                    <a:avLst/>
                  </a:prstGeom>
                </pic:spPr>
              </pic:pic>
            </a:graphicData>
          </a:graphic>
        </wp:anchor>
      </w:drawing>
    </w:r>
    <w:r w:rsidRPr="00AD662F">
      <w:rPr>
        <w:rFonts w:ascii="Palatino Linotype" w:hAnsi="Palatino Linotype"/>
        <w:b/>
        <w:color w:val="FF6600"/>
        <w:sz w:val="30"/>
        <w:szCs w:val="30"/>
      </w:rPr>
      <w:t xml:space="preserve"> </w:t>
    </w:r>
    <w:r>
      <w:rPr>
        <w:rFonts w:ascii="Palatino Linotype" w:hAnsi="Palatino Linotype"/>
        <w:b/>
        <w:color w:val="FF6600"/>
        <w:sz w:val="30"/>
        <w:szCs w:val="30"/>
      </w:rPr>
      <w:t xml:space="preserve">                               </w:t>
    </w:r>
  </w:p>
  <w:p w14:paraId="081E902B" w14:textId="77777777" w:rsidR="00AD662F" w:rsidRPr="00AD662F" w:rsidRDefault="00AD662F" w:rsidP="00AD662F">
    <w:pPr>
      <w:pStyle w:val="NoSpacing"/>
      <w:rPr>
        <w:sz w:val="28"/>
      </w:rPr>
    </w:pPr>
    <w:r>
      <w:t xml:space="preserve">                                               </w:t>
    </w:r>
    <w:r w:rsidRPr="00AD662F">
      <w:rPr>
        <w:sz w:val="28"/>
      </w:rPr>
      <w:t xml:space="preserve">   </w:t>
    </w:r>
    <w:r w:rsidRPr="00AD662F">
      <w:rPr>
        <w:rFonts w:ascii="Palatino Linotype" w:hAnsi="Palatino Linotype"/>
        <w:b/>
        <w:color w:val="FF6600"/>
        <w:sz w:val="36"/>
        <w:szCs w:val="30"/>
      </w:rPr>
      <w:t xml:space="preserve">Internet Marketing and Social Media                   </w:t>
    </w:r>
    <w:r w:rsidRPr="00AD662F">
      <w:rPr>
        <w:rFonts w:ascii="Palatino Linotype" w:hAnsi="Palatino Linotype"/>
        <w:b/>
        <w:color w:val="FF6600"/>
        <w:sz w:val="36"/>
        <w:szCs w:val="30"/>
      </w:rPr>
      <w:br/>
    </w:r>
    <w:r>
      <w:rPr>
        <w:rFonts w:ascii="Palatino Linotype" w:hAnsi="Palatino Linotype"/>
        <w:b/>
        <w:color w:val="FF6600"/>
        <w:sz w:val="36"/>
        <w:szCs w:val="30"/>
      </w:rPr>
      <w:t xml:space="preserve">                           </w:t>
    </w:r>
    <w:r w:rsidRPr="00AD662F">
      <w:rPr>
        <w:rFonts w:ascii="Palatino Linotype" w:hAnsi="Palatino Linotype"/>
        <w:b/>
        <w:color w:val="FF6600"/>
        <w:sz w:val="36"/>
        <w:szCs w:val="30"/>
      </w:rPr>
      <w:t xml:space="preserve"> Optimization (SMO) Questionnaire</w:t>
    </w:r>
    <w:r w:rsidRPr="00AD662F">
      <w:rPr>
        <w:sz w:val="28"/>
      </w:rPr>
      <w:t xml:space="preserve"> </w:t>
    </w:r>
  </w:p>
  <w:p w14:paraId="178D8343" w14:textId="77777777" w:rsidR="00DB699E" w:rsidRDefault="00454910" w:rsidP="00AD662F">
    <w:pPr>
      <w:pStyle w:val="NoSpacing"/>
    </w:pPr>
    <w:r>
      <w:pict w14:anchorId="70CD1E77">
        <v:rect id="_x0000_i1031"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
  <w:rsids>
    <w:rsidRoot w:val="00DB699E"/>
    <w:rsid w:val="00070BF7"/>
    <w:rsid w:val="000C1459"/>
    <w:rsid w:val="000D14BA"/>
    <w:rsid w:val="00133941"/>
    <w:rsid w:val="00143A3F"/>
    <w:rsid w:val="00170384"/>
    <w:rsid w:val="001832B8"/>
    <w:rsid w:val="001C2914"/>
    <w:rsid w:val="001E0D79"/>
    <w:rsid w:val="00227A36"/>
    <w:rsid w:val="00277953"/>
    <w:rsid w:val="002952ED"/>
    <w:rsid w:val="002D090F"/>
    <w:rsid w:val="0034120F"/>
    <w:rsid w:val="004137EC"/>
    <w:rsid w:val="00454910"/>
    <w:rsid w:val="00525A5D"/>
    <w:rsid w:val="007311C1"/>
    <w:rsid w:val="007966AE"/>
    <w:rsid w:val="00891CE8"/>
    <w:rsid w:val="0089425C"/>
    <w:rsid w:val="00943C4B"/>
    <w:rsid w:val="00A47009"/>
    <w:rsid w:val="00A93089"/>
    <w:rsid w:val="00AD34CB"/>
    <w:rsid w:val="00AD662F"/>
    <w:rsid w:val="00BD31E2"/>
    <w:rsid w:val="00C86C98"/>
    <w:rsid w:val="00CA7FD2"/>
    <w:rsid w:val="00D81453"/>
    <w:rsid w:val="00D9161A"/>
    <w:rsid w:val="00DB699E"/>
    <w:rsid w:val="00F9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67C0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9E"/>
  </w:style>
  <w:style w:type="paragraph" w:styleId="Footer">
    <w:name w:val="footer"/>
    <w:basedOn w:val="Normal"/>
    <w:link w:val="FooterChar"/>
    <w:uiPriority w:val="99"/>
    <w:unhideWhenUsed/>
    <w:rsid w:val="00DB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9E"/>
  </w:style>
  <w:style w:type="paragraph" w:styleId="BalloonText">
    <w:name w:val="Balloon Text"/>
    <w:basedOn w:val="Normal"/>
    <w:link w:val="BalloonTextChar"/>
    <w:uiPriority w:val="99"/>
    <w:semiHidden/>
    <w:unhideWhenUsed/>
    <w:rsid w:val="00DB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9E"/>
    <w:rPr>
      <w:rFonts w:ascii="Tahoma" w:hAnsi="Tahoma" w:cs="Tahoma"/>
      <w:sz w:val="16"/>
      <w:szCs w:val="16"/>
    </w:rPr>
  </w:style>
  <w:style w:type="character" w:styleId="Hyperlink">
    <w:name w:val="Hyperlink"/>
    <w:basedOn w:val="DefaultParagraphFont"/>
    <w:uiPriority w:val="99"/>
    <w:unhideWhenUsed/>
    <w:rsid w:val="00943C4B"/>
    <w:rPr>
      <w:color w:val="0000FF" w:themeColor="hyperlink"/>
      <w:u w:val="single"/>
    </w:rPr>
  </w:style>
  <w:style w:type="character" w:styleId="PageNumber">
    <w:name w:val="page number"/>
    <w:basedOn w:val="DefaultParagraphFont"/>
    <w:uiPriority w:val="99"/>
    <w:semiHidden/>
    <w:unhideWhenUsed/>
    <w:rsid w:val="00A93089"/>
  </w:style>
  <w:style w:type="paragraph" w:styleId="NoSpacing">
    <w:name w:val="No Spacing"/>
    <w:uiPriority w:val="1"/>
    <w:qFormat/>
    <w:rsid w:val="001E0D7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DavisJewel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preferredjewel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Laurie Miller</cp:lastModifiedBy>
  <cp:revision>8</cp:revision>
  <cp:lastPrinted>2014-05-02T20:04:00Z</cp:lastPrinted>
  <dcterms:created xsi:type="dcterms:W3CDTF">2014-03-17T21:06:00Z</dcterms:created>
  <dcterms:modified xsi:type="dcterms:W3CDTF">2015-03-05T21:40:00Z</dcterms:modified>
</cp:coreProperties>
</file>